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bookmarkStart w:id="0" w:name="_GoBack"/>
      <w:bookmarkEnd w:id="0"/>
      <w:r w:rsidRPr="002065F4">
        <w:rPr>
          <w:bCs/>
          <w:sz w:val="28"/>
          <w:szCs w:val="28"/>
        </w:rPr>
        <w:t>Додаток 1</w:t>
      </w:r>
      <w:r w:rsidR="00D43A84">
        <w:rPr>
          <w:bCs/>
          <w:sz w:val="28"/>
          <w:szCs w:val="28"/>
        </w:rPr>
        <w:t xml:space="preserve">        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2065F4">
        <w:rPr>
          <w:bCs/>
          <w:sz w:val="28"/>
          <w:szCs w:val="28"/>
        </w:rPr>
        <w:t xml:space="preserve">о Програми з підвищення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Pr="002065F4">
        <w:rPr>
          <w:bCs/>
          <w:sz w:val="28"/>
          <w:szCs w:val="28"/>
        </w:rPr>
        <w:t xml:space="preserve">фективності управління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активами Новгород-Сіверської    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міської територіальної громади    </w:t>
      </w:r>
    </w:p>
    <w:p w:rsidR="002065F4" w:rsidRPr="002065F4" w:rsidRDefault="00537499" w:rsidP="00537499">
      <w:pPr>
        <w:tabs>
          <w:tab w:val="left" w:pos="5670"/>
        </w:tabs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на 2021 - 2025</w:t>
      </w:r>
      <w:r w:rsidR="002065F4" w:rsidRPr="002065F4">
        <w:rPr>
          <w:bCs/>
          <w:sz w:val="28"/>
          <w:szCs w:val="28"/>
        </w:rPr>
        <w:t xml:space="preserve"> роки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(пункт 1.4.)</w:t>
      </w:r>
    </w:p>
    <w:p w:rsid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(в редакції рішення </w:t>
      </w:r>
      <w:r>
        <w:rPr>
          <w:bCs/>
          <w:sz w:val="28"/>
          <w:szCs w:val="28"/>
        </w:rPr>
        <w:t>40</w:t>
      </w:r>
      <w:r w:rsidRPr="002065F4">
        <w:rPr>
          <w:bCs/>
          <w:sz w:val="28"/>
          <w:szCs w:val="28"/>
        </w:rPr>
        <w:t>-ої сесії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Новгород-Сіверської міської ради VIII скликання</w:t>
      </w:r>
    </w:p>
    <w:p w:rsidR="002065F4" w:rsidRPr="000B7BD2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від </w:t>
      </w:r>
      <w:r w:rsidR="001B3452">
        <w:rPr>
          <w:bCs/>
          <w:sz w:val="28"/>
          <w:szCs w:val="28"/>
        </w:rPr>
        <w:t>21</w:t>
      </w:r>
      <w:r w:rsidRPr="002065F4">
        <w:rPr>
          <w:bCs/>
          <w:sz w:val="28"/>
          <w:szCs w:val="28"/>
        </w:rPr>
        <w:t xml:space="preserve"> </w:t>
      </w:r>
      <w:r w:rsidR="001B3452">
        <w:rPr>
          <w:bCs/>
          <w:sz w:val="28"/>
          <w:szCs w:val="28"/>
        </w:rPr>
        <w:t>трав</w:t>
      </w:r>
      <w:r>
        <w:rPr>
          <w:bCs/>
          <w:sz w:val="28"/>
          <w:szCs w:val="28"/>
        </w:rPr>
        <w:t>ня</w:t>
      </w:r>
      <w:r w:rsidR="001B3452">
        <w:rPr>
          <w:bCs/>
          <w:sz w:val="28"/>
          <w:szCs w:val="28"/>
        </w:rPr>
        <w:t xml:space="preserve"> 2024 року № 1201</w:t>
      </w:r>
      <w:r w:rsidRPr="002065F4">
        <w:rPr>
          <w:bCs/>
          <w:sz w:val="28"/>
          <w:szCs w:val="28"/>
        </w:rPr>
        <w:t>)</w:t>
      </w:r>
    </w:p>
    <w:p w:rsidR="002065F4" w:rsidRPr="000B7BD2" w:rsidRDefault="002065F4" w:rsidP="00537499">
      <w:pPr>
        <w:shd w:val="clear" w:color="auto" w:fill="FFFFFF"/>
        <w:ind w:firstLine="0"/>
        <w:jc w:val="left"/>
        <w:rPr>
          <w:rFonts w:cs="Times New Roman"/>
          <w:sz w:val="28"/>
          <w:szCs w:val="28"/>
        </w:rPr>
      </w:pPr>
    </w:p>
    <w:p w:rsidR="002065F4" w:rsidRPr="00537499" w:rsidRDefault="002065F4" w:rsidP="00537499">
      <w:pPr>
        <w:pStyle w:val="a3"/>
        <w:ind w:firstLine="0"/>
        <w:jc w:val="center"/>
        <w:rPr>
          <w:b/>
          <w:sz w:val="28"/>
          <w:szCs w:val="28"/>
        </w:rPr>
      </w:pPr>
      <w:r w:rsidRPr="00537499">
        <w:rPr>
          <w:b/>
          <w:sz w:val="28"/>
          <w:szCs w:val="28"/>
        </w:rPr>
        <w:t>РЕСУРСНЕ ЗАБЕЗПЕЧЕННЯ ПРОГРАМИ</w:t>
      </w:r>
    </w:p>
    <w:p w:rsidR="002065F4" w:rsidRPr="00537499" w:rsidRDefault="002065F4" w:rsidP="00537499">
      <w:pPr>
        <w:pStyle w:val="a3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1046"/>
        <w:gridCol w:w="1037"/>
        <w:gridCol w:w="1061"/>
        <w:gridCol w:w="1051"/>
        <w:gridCol w:w="1070"/>
        <w:gridCol w:w="1642"/>
      </w:tblGrid>
      <w:tr w:rsidR="002065F4" w:rsidRPr="008B659D" w:rsidTr="00571FB5">
        <w:trPr>
          <w:trHeight w:hRule="exact" w:val="302"/>
        </w:trPr>
        <w:tc>
          <w:tcPr>
            <w:tcW w:w="2664" w:type="dxa"/>
            <w:vMerge w:val="restart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Обсяг коштів, що пропонується залучити на виконання Програми</w:t>
            </w:r>
          </w:p>
        </w:tc>
        <w:tc>
          <w:tcPr>
            <w:tcW w:w="5265" w:type="dxa"/>
            <w:gridSpan w:val="5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Всього витрат на виконання Програми</w:t>
            </w:r>
          </w:p>
        </w:tc>
      </w:tr>
      <w:tr w:rsidR="002065F4" w:rsidRPr="008B659D" w:rsidTr="00571FB5">
        <w:trPr>
          <w:trHeight w:hRule="exact" w:val="288"/>
        </w:trPr>
        <w:tc>
          <w:tcPr>
            <w:tcW w:w="2664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  <w:tc>
          <w:tcPr>
            <w:tcW w:w="3144" w:type="dxa"/>
            <w:gridSpan w:val="3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ind w:left="18"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І</w:t>
            </w:r>
          </w:p>
        </w:tc>
        <w:tc>
          <w:tcPr>
            <w:tcW w:w="1051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II</w:t>
            </w:r>
          </w:p>
        </w:tc>
        <w:tc>
          <w:tcPr>
            <w:tcW w:w="1070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III</w:t>
            </w:r>
          </w:p>
        </w:tc>
        <w:tc>
          <w:tcPr>
            <w:tcW w:w="1642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</w:tr>
      <w:tr w:rsidR="002065F4" w:rsidRPr="008B659D" w:rsidTr="00571FB5">
        <w:trPr>
          <w:trHeight w:hRule="exact" w:val="447"/>
        </w:trPr>
        <w:tc>
          <w:tcPr>
            <w:tcW w:w="2664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40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2021</w:t>
            </w:r>
            <w:r w:rsidRPr="000B7BD2">
              <w:rPr>
                <w:rStyle w:val="295pt"/>
                <w:rFonts w:eastAsia="Arial Unicode MS"/>
              </w:rPr>
              <w:tab/>
              <w:t>рік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2022 рік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2023 рік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2024 рік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6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2025 рік</w:t>
            </w:r>
          </w:p>
        </w:tc>
        <w:tc>
          <w:tcPr>
            <w:tcW w:w="1642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</w:tr>
      <w:tr w:rsidR="002065F4" w:rsidRPr="008B659D" w:rsidTr="00571FB5">
        <w:trPr>
          <w:trHeight w:hRule="exact" w:val="283"/>
        </w:trPr>
        <w:tc>
          <w:tcPr>
            <w:tcW w:w="2664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12pt1"/>
                <w:rFonts w:eastAsia="Arial Unicode MS"/>
              </w:rPr>
              <w:t>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11pt"/>
                <w:rFonts w:eastAsia="Arial Unicode MS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95pt"/>
                <w:rFonts w:eastAsia="Arial Unicode MS"/>
                <w:szCs w:val="24"/>
              </w:rPr>
              <w:t>3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11pt"/>
                <w:rFonts w:eastAsia="Arial Unicode MS"/>
                <w:szCs w:val="24"/>
              </w:rPr>
              <w:t>4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95pt"/>
                <w:rFonts w:eastAsia="Arial Unicode MS"/>
                <w:szCs w:val="24"/>
              </w:rPr>
              <w:t>5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95pt"/>
                <w:rFonts w:eastAsia="Arial Unicode MS"/>
                <w:szCs w:val="24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95pt"/>
                <w:rFonts w:eastAsia="Arial Unicode MS"/>
                <w:szCs w:val="24"/>
              </w:rPr>
              <w:t>7</w:t>
            </w:r>
          </w:p>
        </w:tc>
      </w:tr>
      <w:tr w:rsidR="002065F4" w:rsidRPr="008B659D" w:rsidTr="00571FB5">
        <w:trPr>
          <w:trHeight w:hRule="exact" w:val="562"/>
        </w:trPr>
        <w:tc>
          <w:tcPr>
            <w:tcW w:w="2664" w:type="dxa"/>
            <w:shd w:val="clear" w:color="auto" w:fill="FFFFFF"/>
            <w:vAlign w:val="bottom"/>
          </w:tcPr>
          <w:p w:rsidR="00811619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Style w:val="211pt0"/>
                <w:rFonts w:eastAsia="Arial Unicode MS"/>
              </w:rPr>
            </w:pPr>
            <w:r w:rsidRPr="000B7BD2">
              <w:rPr>
                <w:rStyle w:val="211pt0"/>
                <w:rFonts w:eastAsia="Arial Unicode MS"/>
              </w:rPr>
              <w:t xml:space="preserve">Обсяг ресурсів, всього, </w:t>
            </w:r>
          </w:p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у тому числі: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 w:rsidRPr="008B659D">
              <w:rPr>
                <w:sz w:val="20"/>
                <w:szCs w:val="20"/>
              </w:rPr>
              <w:t>51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8B659D" w:rsidRDefault="00823255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</w:tr>
      <w:tr w:rsidR="002065F4" w:rsidRPr="008B659D" w:rsidTr="00571FB5">
        <w:trPr>
          <w:trHeight w:hRule="exact" w:val="288"/>
        </w:trPr>
        <w:tc>
          <w:tcPr>
            <w:tcW w:w="2664" w:type="dxa"/>
            <w:shd w:val="clear" w:color="auto" w:fill="FFFFFF"/>
            <w:vAlign w:val="bottom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державний бюджет</w:t>
            </w:r>
          </w:p>
        </w:tc>
        <w:tc>
          <w:tcPr>
            <w:tcW w:w="1046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</w:tr>
      <w:tr w:rsidR="002065F4" w:rsidRPr="008B659D" w:rsidTr="00571FB5">
        <w:trPr>
          <w:trHeight w:hRule="exact" w:val="573"/>
        </w:trPr>
        <w:tc>
          <w:tcPr>
            <w:tcW w:w="2664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бюджет громади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 w:rsidRPr="008B659D">
              <w:rPr>
                <w:sz w:val="20"/>
                <w:szCs w:val="20"/>
              </w:rPr>
              <w:t>51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8B659D" w:rsidRDefault="00823255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</w:tr>
      <w:tr w:rsidR="002065F4" w:rsidRPr="008B659D" w:rsidTr="00571FB5">
        <w:trPr>
          <w:trHeight w:hRule="exact" w:val="576"/>
        </w:trPr>
        <w:tc>
          <w:tcPr>
            <w:tcW w:w="2664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інші джерел</w:t>
            </w:r>
          </w:p>
        </w:tc>
        <w:tc>
          <w:tcPr>
            <w:tcW w:w="1046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:rsidR="002065F4" w:rsidRPr="008B659D" w:rsidRDefault="002065F4" w:rsidP="00571FB5">
            <w:pPr>
              <w:ind w:firstLine="4"/>
              <w:jc w:val="center"/>
              <w:rPr>
                <w:sz w:val="10"/>
                <w:szCs w:val="10"/>
              </w:rPr>
            </w:pPr>
          </w:p>
        </w:tc>
      </w:tr>
    </w:tbl>
    <w:p w:rsidR="002065F4" w:rsidRDefault="002065F4" w:rsidP="00537499">
      <w:pPr>
        <w:pStyle w:val="a3"/>
        <w:rPr>
          <w:sz w:val="28"/>
          <w:szCs w:val="28"/>
        </w:rPr>
      </w:pPr>
    </w:p>
    <w:p w:rsidR="00537499" w:rsidRPr="00537499" w:rsidRDefault="00537499" w:rsidP="00537499">
      <w:pPr>
        <w:pStyle w:val="a3"/>
        <w:rPr>
          <w:sz w:val="28"/>
          <w:szCs w:val="28"/>
        </w:rPr>
      </w:pPr>
    </w:p>
    <w:p w:rsidR="002065F4" w:rsidRDefault="00A43E7E" w:rsidP="002065F4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Секретар міської ради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Юрій ЛАКОЗА</w:t>
      </w:r>
    </w:p>
    <w:p w:rsidR="00A43E7E" w:rsidRPr="000B7BD2" w:rsidRDefault="00A43E7E" w:rsidP="002065F4">
      <w:pPr>
        <w:ind w:firstLine="0"/>
        <w:rPr>
          <w:rFonts w:cs="Times New Roman"/>
          <w:sz w:val="28"/>
          <w:szCs w:val="28"/>
        </w:rPr>
      </w:pPr>
    </w:p>
    <w:p w:rsidR="00C2730E" w:rsidRDefault="007B7105"/>
    <w:sectPr w:rsidR="00C2730E" w:rsidSect="00E06A23">
      <w:footnotePr>
        <w:numRestart w:val="eachPage"/>
      </w:footnotePr>
      <w:pgSz w:w="11906" w:h="16838" w:code="9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F4"/>
    <w:rsid w:val="001B3452"/>
    <w:rsid w:val="002065F4"/>
    <w:rsid w:val="003C0E48"/>
    <w:rsid w:val="004F47C5"/>
    <w:rsid w:val="00537499"/>
    <w:rsid w:val="007B7105"/>
    <w:rsid w:val="00811619"/>
    <w:rsid w:val="00823255"/>
    <w:rsid w:val="00996C9E"/>
    <w:rsid w:val="00A422B6"/>
    <w:rsid w:val="00A43E7E"/>
    <w:rsid w:val="00AB3A08"/>
    <w:rsid w:val="00BF5F2C"/>
    <w:rsid w:val="00D43A84"/>
    <w:rsid w:val="00E9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F4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link w:val="2"/>
    <w:rsid w:val="002065F4"/>
    <w:pPr>
      <w:shd w:val="clear" w:color="auto" w:fill="FFFFFF"/>
      <w:spacing w:line="240" w:lineRule="exact"/>
    </w:pPr>
    <w:rPr>
      <w:rFonts w:eastAsia="Arial Unicode MS" w:cs="Times New Roman"/>
      <w:szCs w:val="20"/>
      <w:lang w:eastAsia="x-none"/>
    </w:rPr>
  </w:style>
  <w:style w:type="character" w:customStyle="1" w:styleId="2">
    <w:name w:val="Основной текст (2)_"/>
    <w:link w:val="21"/>
    <w:qFormat/>
    <w:rsid w:val="002065F4"/>
    <w:rPr>
      <w:rFonts w:ascii="Times New Roman" w:eastAsia="Arial Unicode MS" w:hAnsi="Times New Roman" w:cs="Times New Roman"/>
      <w:sz w:val="24"/>
      <w:szCs w:val="20"/>
      <w:shd w:val="clear" w:color="auto" w:fill="FFFFFF"/>
      <w:lang w:eastAsia="x-none"/>
    </w:rPr>
  </w:style>
  <w:style w:type="character" w:customStyle="1" w:styleId="211pt">
    <w:name w:val="Основной текст (2) + 11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065F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537499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F4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link w:val="2"/>
    <w:rsid w:val="002065F4"/>
    <w:pPr>
      <w:shd w:val="clear" w:color="auto" w:fill="FFFFFF"/>
      <w:spacing w:line="240" w:lineRule="exact"/>
    </w:pPr>
    <w:rPr>
      <w:rFonts w:eastAsia="Arial Unicode MS" w:cs="Times New Roman"/>
      <w:szCs w:val="20"/>
      <w:lang w:eastAsia="x-none"/>
    </w:rPr>
  </w:style>
  <w:style w:type="character" w:customStyle="1" w:styleId="2">
    <w:name w:val="Основной текст (2)_"/>
    <w:link w:val="21"/>
    <w:qFormat/>
    <w:rsid w:val="002065F4"/>
    <w:rPr>
      <w:rFonts w:ascii="Times New Roman" w:eastAsia="Arial Unicode MS" w:hAnsi="Times New Roman" w:cs="Times New Roman"/>
      <w:sz w:val="24"/>
      <w:szCs w:val="20"/>
      <w:shd w:val="clear" w:color="auto" w:fill="FFFFFF"/>
      <w:lang w:eastAsia="x-none"/>
    </w:rPr>
  </w:style>
  <w:style w:type="character" w:customStyle="1" w:styleId="211pt">
    <w:name w:val="Основной текст (2) + 11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065F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537499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 2</dc:creator>
  <cp:lastModifiedBy>Admin</cp:lastModifiedBy>
  <cp:revision>2</cp:revision>
  <cp:lastPrinted>2024-05-02T09:15:00Z</cp:lastPrinted>
  <dcterms:created xsi:type="dcterms:W3CDTF">2024-06-20T12:16:00Z</dcterms:created>
  <dcterms:modified xsi:type="dcterms:W3CDTF">2024-06-20T12:16:00Z</dcterms:modified>
</cp:coreProperties>
</file>